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86" w:rsidRPr="00634454" w:rsidRDefault="00035F43" w:rsidP="00634454">
      <w:pPr>
        <w:jc w:val="center"/>
        <w:rPr>
          <w:b/>
        </w:rPr>
      </w:pPr>
      <w:r w:rsidRPr="00634454">
        <w:rPr>
          <w:b/>
        </w:rPr>
        <w:t>Pen Pal Themes</w:t>
      </w:r>
    </w:p>
    <w:p w:rsidR="00035F43" w:rsidRDefault="00035F43">
      <w:r w:rsidRPr="00634454">
        <w:rPr>
          <w:b/>
        </w:rPr>
        <w:t>January</w:t>
      </w:r>
      <w:r w:rsidR="00B45DC9">
        <w:t>: The Caldecott Award</w:t>
      </w:r>
    </w:p>
    <w:p w:rsidR="00035F43" w:rsidRDefault="00035F43">
      <w:r w:rsidRPr="00634454">
        <w:rPr>
          <w:b/>
        </w:rPr>
        <w:t>February</w:t>
      </w:r>
      <w:r w:rsidR="00802683">
        <w:t xml:space="preserve">: Black History Month, </w:t>
      </w:r>
      <w:r>
        <w:t>Coretta Scott King</w:t>
      </w:r>
      <w:r w:rsidR="00755B3C">
        <w:t xml:space="preserve"> Book</w:t>
      </w:r>
      <w:r>
        <w:t xml:space="preserve"> Award</w:t>
      </w:r>
      <w:r w:rsidR="004A0657">
        <w:t>s</w:t>
      </w:r>
    </w:p>
    <w:p w:rsidR="00035F43" w:rsidRDefault="00027CD0">
      <w:r w:rsidRPr="00634454">
        <w:rPr>
          <w:b/>
        </w:rPr>
        <w:t>March</w:t>
      </w:r>
      <w:r>
        <w:t>:</w:t>
      </w:r>
      <w:r w:rsidR="00634454">
        <w:t xml:space="preserve"> Women’s History Month</w:t>
      </w:r>
      <w:r w:rsidR="00D17B2A">
        <w:t xml:space="preserve"> </w:t>
      </w:r>
    </w:p>
    <w:p w:rsidR="00035F43" w:rsidRDefault="00035F43">
      <w:r w:rsidRPr="00634454">
        <w:rPr>
          <w:b/>
        </w:rPr>
        <w:t>April</w:t>
      </w:r>
      <w:r w:rsidR="00027CD0">
        <w:t>: National Poetry Mont</w:t>
      </w:r>
      <w:r w:rsidR="004255F7">
        <w:t>h</w:t>
      </w:r>
    </w:p>
    <w:p w:rsidR="00035F43" w:rsidRDefault="00035F43">
      <w:r w:rsidRPr="00634454">
        <w:rPr>
          <w:b/>
        </w:rPr>
        <w:t>May</w:t>
      </w:r>
      <w:r w:rsidR="00027CD0">
        <w:t>: Asian Pacific American Heritage Month, Summer Reading</w:t>
      </w:r>
    </w:p>
    <w:p w:rsidR="00035F43" w:rsidRDefault="00035F43">
      <w:bookmarkStart w:id="0" w:name="_GoBack"/>
      <w:bookmarkEnd w:id="0"/>
    </w:p>
    <w:sectPr w:rsidR="00035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43"/>
    <w:rsid w:val="00027CD0"/>
    <w:rsid w:val="00035F43"/>
    <w:rsid w:val="000D10DD"/>
    <w:rsid w:val="004255F7"/>
    <w:rsid w:val="004A0657"/>
    <w:rsid w:val="00634454"/>
    <w:rsid w:val="00755B3C"/>
    <w:rsid w:val="00802683"/>
    <w:rsid w:val="00B45DC9"/>
    <w:rsid w:val="00C70486"/>
    <w:rsid w:val="00D1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8858"/>
  <w15:chartTrackingRefBased/>
  <w15:docId w15:val="{5A60D517-6699-4A82-8D80-837BF42A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Port1 Circulation</dc:creator>
  <cp:keywords/>
  <dc:description/>
  <cp:lastModifiedBy>Port1 Circulation</cp:lastModifiedBy>
  <cp:revision>9</cp:revision>
  <dcterms:created xsi:type="dcterms:W3CDTF">2021-04-29T20:06:00Z</dcterms:created>
  <dcterms:modified xsi:type="dcterms:W3CDTF">2021-04-29T20:26:00Z</dcterms:modified>
</cp:coreProperties>
</file>